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AF3" w:rsidRPr="00C64AF3" w:rsidRDefault="00C64AF3" w:rsidP="00C64AF3">
      <w:pPr>
        <w:shd w:val="clear" w:color="auto" w:fill="FFFFFF"/>
        <w:jc w:val="center"/>
        <w:rPr>
          <w:spacing w:val="4"/>
          <w:sz w:val="28"/>
        </w:rPr>
      </w:pPr>
      <w:r>
        <w:rPr>
          <w:noProof/>
          <w:sz w:val="28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AF3" w:rsidRPr="00C64AF3" w:rsidRDefault="00C64AF3" w:rsidP="00C64AF3">
      <w:pPr>
        <w:shd w:val="clear" w:color="auto" w:fill="FFFFFF"/>
        <w:jc w:val="center"/>
        <w:rPr>
          <w:b/>
          <w:spacing w:val="4"/>
          <w:sz w:val="28"/>
        </w:rPr>
      </w:pPr>
      <w:r w:rsidRPr="00C64AF3">
        <w:rPr>
          <w:b/>
          <w:spacing w:val="4"/>
          <w:sz w:val="28"/>
        </w:rPr>
        <w:t>СОВЕТ МУНИЦИПАЛЬНОГО ОБРАЗОВАНИЯ</w:t>
      </w:r>
    </w:p>
    <w:p w:rsidR="00C64AF3" w:rsidRPr="00C64AF3" w:rsidRDefault="00C64AF3" w:rsidP="00C64AF3">
      <w:pPr>
        <w:shd w:val="clear" w:color="auto" w:fill="FFFFFF"/>
        <w:jc w:val="center"/>
        <w:rPr>
          <w:b/>
          <w:spacing w:val="4"/>
          <w:sz w:val="28"/>
        </w:rPr>
      </w:pPr>
      <w:r w:rsidRPr="00C64AF3">
        <w:rPr>
          <w:b/>
          <w:spacing w:val="4"/>
          <w:sz w:val="28"/>
        </w:rPr>
        <w:t>ЩЕРБИНОВСКИЙ РАЙОН ЧЕТВЕРТОГО СОЗЫВА</w:t>
      </w:r>
    </w:p>
    <w:p w:rsidR="00C64AF3" w:rsidRPr="00C64AF3" w:rsidRDefault="00C64AF3" w:rsidP="00C64AF3">
      <w:pPr>
        <w:shd w:val="clear" w:color="auto" w:fill="FFFFFF"/>
        <w:jc w:val="center"/>
        <w:rPr>
          <w:b/>
          <w:spacing w:val="4"/>
          <w:sz w:val="28"/>
        </w:rPr>
      </w:pPr>
      <w:r w:rsidRPr="00C64AF3">
        <w:rPr>
          <w:b/>
          <w:spacing w:val="4"/>
          <w:sz w:val="28"/>
        </w:rPr>
        <w:t>СЕМНАДЦАТАЯ СЕССИЯ</w:t>
      </w:r>
    </w:p>
    <w:p w:rsidR="00C64AF3" w:rsidRPr="00C64AF3" w:rsidRDefault="00C64AF3" w:rsidP="00C64AF3">
      <w:pPr>
        <w:jc w:val="center"/>
        <w:rPr>
          <w:b/>
          <w:sz w:val="28"/>
        </w:rPr>
      </w:pPr>
    </w:p>
    <w:p w:rsidR="00C64AF3" w:rsidRPr="00C64AF3" w:rsidRDefault="00C64AF3" w:rsidP="00C64AF3">
      <w:pPr>
        <w:keepNext/>
        <w:jc w:val="center"/>
        <w:outlineLvl w:val="1"/>
        <w:rPr>
          <w:b/>
          <w:bCs/>
          <w:sz w:val="28"/>
        </w:rPr>
      </w:pPr>
      <w:r w:rsidRPr="00C64AF3">
        <w:rPr>
          <w:b/>
          <w:bCs/>
          <w:sz w:val="28"/>
        </w:rPr>
        <w:t>РЕШЕНИЕ</w:t>
      </w:r>
    </w:p>
    <w:p w:rsidR="00C64AF3" w:rsidRPr="00C64AF3" w:rsidRDefault="00C64AF3" w:rsidP="00C64AF3">
      <w:pPr>
        <w:keepNext/>
        <w:outlineLvl w:val="1"/>
        <w:rPr>
          <w:b/>
          <w:bCs/>
          <w:sz w:val="28"/>
        </w:rPr>
      </w:pPr>
    </w:p>
    <w:p w:rsidR="00C64AF3" w:rsidRPr="00C64AF3" w:rsidRDefault="00C64AF3" w:rsidP="00C64AF3">
      <w:pPr>
        <w:tabs>
          <w:tab w:val="left" w:pos="708"/>
          <w:tab w:val="center" w:pos="4677"/>
          <w:tab w:val="left" w:pos="7920"/>
          <w:tab w:val="right" w:pos="9355"/>
        </w:tabs>
        <w:jc w:val="center"/>
        <w:rPr>
          <w:b/>
          <w:sz w:val="28"/>
        </w:rPr>
      </w:pPr>
      <w:r w:rsidRPr="00C64AF3">
        <w:rPr>
          <w:b/>
          <w:sz w:val="28"/>
        </w:rPr>
        <w:t xml:space="preserve">от 24.06.2021                                                                     </w:t>
      </w:r>
      <w:r>
        <w:rPr>
          <w:b/>
          <w:sz w:val="28"/>
        </w:rPr>
        <w:t xml:space="preserve">                             № 5</w:t>
      </w:r>
    </w:p>
    <w:p w:rsidR="00C64AF3" w:rsidRPr="00C64AF3" w:rsidRDefault="00C64AF3" w:rsidP="00C64AF3">
      <w:pPr>
        <w:jc w:val="center"/>
        <w:rPr>
          <w:sz w:val="28"/>
        </w:rPr>
      </w:pPr>
      <w:proofErr w:type="spellStart"/>
      <w:r w:rsidRPr="00C64AF3">
        <w:rPr>
          <w:sz w:val="28"/>
        </w:rPr>
        <w:t>ст-ца</w:t>
      </w:r>
      <w:proofErr w:type="spellEnd"/>
      <w:r w:rsidRPr="00C64AF3">
        <w:rPr>
          <w:sz w:val="28"/>
        </w:rPr>
        <w:t xml:space="preserve"> Старощербиновская</w:t>
      </w:r>
    </w:p>
    <w:p w:rsidR="00996471" w:rsidRDefault="00996471" w:rsidP="004B6B7B">
      <w:pPr>
        <w:jc w:val="center"/>
        <w:rPr>
          <w:b/>
          <w:sz w:val="28"/>
          <w:szCs w:val="28"/>
          <w:lang w:eastAsia="en-US"/>
        </w:rPr>
      </w:pPr>
    </w:p>
    <w:p w:rsidR="004B6B7B" w:rsidRDefault="004B6B7B" w:rsidP="004B6B7B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 ходе реализации и об оценке эффективности реализации</w:t>
      </w:r>
    </w:p>
    <w:p w:rsidR="004B6B7B" w:rsidRDefault="004B6B7B" w:rsidP="004B6B7B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муниципальных программ муниципального образования</w:t>
      </w:r>
    </w:p>
    <w:p w:rsidR="004B6B7B" w:rsidRDefault="004B6B7B" w:rsidP="004B6B7B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Щербиновский район в 2020-2021 годах</w:t>
      </w:r>
    </w:p>
    <w:p w:rsidR="004B6B7B" w:rsidRDefault="004B6B7B" w:rsidP="004B6B7B">
      <w:pPr>
        <w:jc w:val="center"/>
        <w:rPr>
          <w:bCs/>
          <w:sz w:val="28"/>
          <w:szCs w:val="28"/>
        </w:rPr>
      </w:pPr>
    </w:p>
    <w:p w:rsidR="004B6B7B" w:rsidRDefault="004B6B7B" w:rsidP="004B6B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Законом Российской Федерации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постановлением администрации муниципального образования Щербиновский район от 29 декабря 2015 года № 601 «Об утверждении порядка разработки индикативного плана социально-экономического развития муниципального </w:t>
      </w:r>
      <w:r w:rsidR="00996471">
        <w:rPr>
          <w:sz w:val="28"/>
          <w:szCs w:val="28"/>
        </w:rPr>
        <w:t>образования Щербиновский район»</w:t>
      </w:r>
      <w:r>
        <w:rPr>
          <w:sz w:val="28"/>
          <w:szCs w:val="28"/>
        </w:rPr>
        <w:t xml:space="preserve"> Совет  муниципального образовани</w:t>
      </w:r>
      <w:r w:rsidR="00996471">
        <w:rPr>
          <w:sz w:val="28"/>
          <w:szCs w:val="28"/>
        </w:rPr>
        <w:t xml:space="preserve">я Щербиновский район  </w:t>
      </w:r>
      <w:proofErr w:type="gramStart"/>
      <w:r w:rsidR="00996471">
        <w:rPr>
          <w:sz w:val="28"/>
          <w:szCs w:val="28"/>
        </w:rPr>
        <w:t>р</w:t>
      </w:r>
      <w:proofErr w:type="gramEnd"/>
      <w:r w:rsidR="00996471">
        <w:rPr>
          <w:sz w:val="28"/>
          <w:szCs w:val="28"/>
        </w:rPr>
        <w:t xml:space="preserve"> е ш и </w:t>
      </w:r>
      <w:proofErr w:type="gramStart"/>
      <w:r w:rsidR="00996471"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:</w:t>
      </w:r>
    </w:p>
    <w:p w:rsidR="004B6B7B" w:rsidRDefault="004B6B7B" w:rsidP="004B6B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Принять к сведению информацию о ходе реализации и об оценке эффективности реализации муниципальных программ муниципального образования Щербиновский район в 2020-2021 годах (прилагается).</w:t>
      </w:r>
    </w:p>
    <w:p w:rsidR="004B6B7B" w:rsidRDefault="004B6B7B" w:rsidP="004B6B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экономики администрации муниципального образования Щербиновский район (Сидоренко) продолжить проведение мониторинга реализации муниципальных программ муниципального образования Щербиновский район.  </w:t>
      </w:r>
    </w:p>
    <w:p w:rsidR="004B6B7B" w:rsidRDefault="004B6B7B" w:rsidP="004B6B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Кураторам муниципальных программ муниципального образования Щербиновский район усилить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эффективностью реализации муниципальных программ.</w:t>
      </w:r>
    </w:p>
    <w:p w:rsidR="004B6B7B" w:rsidRDefault="004B6B7B" w:rsidP="004B6B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Щербиновский район по бюджету и экономическому развитию района (</w:t>
      </w:r>
      <w:proofErr w:type="spellStart"/>
      <w:r>
        <w:rPr>
          <w:sz w:val="28"/>
          <w:szCs w:val="28"/>
        </w:rPr>
        <w:t>Мудрак</w:t>
      </w:r>
      <w:proofErr w:type="spellEnd"/>
      <w:r>
        <w:rPr>
          <w:sz w:val="28"/>
          <w:szCs w:val="28"/>
        </w:rPr>
        <w:t xml:space="preserve">) </w:t>
      </w:r>
    </w:p>
    <w:p w:rsidR="004B6B7B" w:rsidRDefault="004B6B7B" w:rsidP="004B6B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Решение вступает в силу со дня его подписания.</w:t>
      </w:r>
    </w:p>
    <w:p w:rsidR="004B6B7B" w:rsidRDefault="004B6B7B" w:rsidP="004B6B7B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4B6B7B" w:rsidRDefault="004B6B7B" w:rsidP="004B6B7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4B6B7B" w:rsidRDefault="004B6B7B" w:rsidP="004B6B7B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41BE6" w:rsidRPr="00996471" w:rsidRDefault="004B6B7B" w:rsidP="00996471">
      <w:pPr>
        <w:tabs>
          <w:tab w:val="righ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</w:t>
      </w:r>
      <w:r>
        <w:rPr>
          <w:sz w:val="28"/>
          <w:szCs w:val="28"/>
        </w:rPr>
        <w:tab/>
        <w:t xml:space="preserve">М.Н. </w:t>
      </w:r>
      <w:proofErr w:type="spellStart"/>
      <w:r>
        <w:rPr>
          <w:sz w:val="28"/>
          <w:szCs w:val="28"/>
        </w:rPr>
        <w:t>Кряжов</w:t>
      </w:r>
      <w:proofErr w:type="spellEnd"/>
    </w:p>
    <w:sectPr w:rsidR="00F41BE6" w:rsidRPr="00996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CD3"/>
    <w:rsid w:val="004B6B7B"/>
    <w:rsid w:val="00996471"/>
    <w:rsid w:val="00C64AF3"/>
    <w:rsid w:val="00D17CD3"/>
    <w:rsid w:val="00F4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A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A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A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A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Воротченко</dc:creator>
  <cp:keywords/>
  <dc:description/>
  <cp:lastModifiedBy>Елена Луганская</cp:lastModifiedBy>
  <cp:revision>4</cp:revision>
  <cp:lastPrinted>2021-06-28T05:34:00Z</cp:lastPrinted>
  <dcterms:created xsi:type="dcterms:W3CDTF">2021-06-03T06:06:00Z</dcterms:created>
  <dcterms:modified xsi:type="dcterms:W3CDTF">2021-10-19T09:08:00Z</dcterms:modified>
</cp:coreProperties>
</file>